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szCs w:val="28"/>
          <w:lang w:val="en-US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0</wp:posOffset>
            </wp:positionH>
            <wp:positionV relativeFrom="paragraph">
              <wp:posOffset>502920</wp:posOffset>
            </wp:positionV>
            <wp:extent cx="1120140" cy="686435"/>
            <wp:effectExtent l="0" t="0" r="0" b="0"/>
            <wp:wrapSquare wrapText="bothSides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  <w:lang w:val="en-US"/>
        </w:rPr>
        <w:t xml:space="preserve">                  </w:t>
      </w:r>
      <w:r>
        <w:rPr>
          <w:b/>
          <w:sz w:val="48"/>
          <w:szCs w:val="48"/>
          <w:lang w:val="en-US"/>
        </w:rPr>
        <w:t xml:space="preserve">ULTIMA series </w:t>
      </w:r>
      <w:r>
        <w:rPr>
          <w:b/>
          <w:sz w:val="28"/>
          <w:szCs w:val="28"/>
          <w:lang w:val="en-US"/>
        </w:rPr>
        <w:t>by A.S.O.P DIAS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19/26 ΝΟΕΜΒΡΙΟΥ &amp; 03/10/17 ΔΕΚΕΜΒΡΙΟΥ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κάθε Σάββατο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Με τρέχον ΔΙΕΘΝΕΣ ΕΛΟ  Νοεμβρίου &amp; ΔΙΕΘΝΗ ΑΞΙΟΛΟΓΗΣΗ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ΔΙΟΡΓΑΝΩΤΗΣ  Α.Σ.Ο.Π. ΔΙΑΣ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Χώρος Αγώνων: Κρήτης 1,Κεντρ.Πλατεία Πετρούπολης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Διευθυντής Αγώνων  Παυλής Αντώνης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Διαιτητής Αγώνων  Ξηροπούλου Αλεξάνδρα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ΚΑΤΗΓΟΡΙΕΣ                                                                                                                 ΧΡΟΝΟΣ ΣΚΕΨΗΣ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JUNIOR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LOW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ULTIMA</w:t>
      </w:r>
      <w:r>
        <w:rPr>
          <w:sz w:val="24"/>
          <w:szCs w:val="24"/>
        </w:rPr>
        <w:t xml:space="preserve">  Έως 18 ετών &amp; παράβολο 20€.                                           30'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30</w:t>
      </w:r>
      <w:r>
        <w:rPr>
          <w:sz w:val="24"/>
          <w:szCs w:val="24"/>
          <w:lang w:val="en-US"/>
        </w:rPr>
        <w:t>sec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LOW </w:t>
      </w:r>
      <w:r>
        <w:rPr>
          <w:b/>
          <w:sz w:val="24"/>
          <w:szCs w:val="24"/>
          <w:lang w:val="en-US"/>
        </w:rPr>
        <w:t>ULTIMA</w:t>
      </w:r>
      <w:r>
        <w:rPr>
          <w:sz w:val="24"/>
          <w:szCs w:val="24"/>
        </w:rPr>
        <w:t xml:space="preserve"> Κάτω από 1200 ΕΛΟ &amp; παράβολο 25€.                                            30'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30</w:t>
      </w:r>
      <w:r>
        <w:rPr>
          <w:sz w:val="24"/>
          <w:szCs w:val="24"/>
          <w:lang w:val="en-US"/>
        </w:rPr>
        <w:t>sec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MID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ULTIMA</w:t>
      </w:r>
      <w:r>
        <w:rPr>
          <w:sz w:val="24"/>
          <w:szCs w:val="24"/>
        </w:rPr>
        <w:t xml:space="preserve"> 1200-1500 ΕΛΟ &amp; παράβολο 25€.                                                      60'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30</w:t>
      </w:r>
      <w:r>
        <w:rPr>
          <w:sz w:val="24"/>
          <w:szCs w:val="24"/>
          <w:lang w:val="en-US"/>
        </w:rPr>
        <w:t>sec</w:t>
      </w:r>
    </w:p>
    <w:p>
      <w:pPr>
        <w:pStyle w:val="Normal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HIGH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ULTIMA</w:t>
      </w:r>
      <w:r>
        <w:rPr>
          <w:sz w:val="24"/>
          <w:szCs w:val="24"/>
        </w:rPr>
        <w:t xml:space="preserve"> 1500-1800 ΕΛΟ &amp; παράβολο 30€.                                                    </w:t>
      </w:r>
      <w:r>
        <w:rPr>
          <w:sz w:val="24"/>
          <w:szCs w:val="24"/>
          <w:lang w:val="en-US"/>
        </w:rPr>
        <w:t>60' plus 30sec</w:t>
      </w:r>
    </w:p>
    <w:p>
      <w:pPr>
        <w:pStyle w:val="Normal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TOP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ULTIMA </w:t>
      </w:r>
      <w:r>
        <w:rPr>
          <w:sz w:val="24"/>
          <w:szCs w:val="24"/>
        </w:rPr>
        <w:t>Πάνω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από</w:t>
      </w:r>
      <w:r>
        <w:rPr>
          <w:sz w:val="24"/>
          <w:szCs w:val="24"/>
          <w:lang w:val="en-US"/>
        </w:rPr>
        <w:t xml:space="preserve"> 1800 </w:t>
      </w:r>
      <w:r>
        <w:rPr>
          <w:sz w:val="24"/>
          <w:szCs w:val="24"/>
        </w:rPr>
        <w:t>ΕΛΟ</w:t>
      </w:r>
      <w:r>
        <w:rPr>
          <w:sz w:val="24"/>
          <w:szCs w:val="24"/>
          <w:lang w:val="en-US"/>
        </w:rPr>
        <w:t xml:space="preserve"> &amp; </w:t>
      </w:r>
      <w:r>
        <w:rPr>
          <w:sz w:val="24"/>
          <w:szCs w:val="24"/>
        </w:rPr>
        <w:t>παράβολο</w:t>
      </w:r>
      <w:r>
        <w:rPr>
          <w:sz w:val="24"/>
          <w:szCs w:val="24"/>
          <w:lang w:val="en-US"/>
        </w:rPr>
        <w:t xml:space="preserve"> 40€.                                             90'plus 30sec</w:t>
      </w:r>
    </w:p>
    <w:p>
      <w:pPr>
        <w:pStyle w:val="Normal"/>
        <w:rPr>
          <w:b/>
          <w:b/>
          <w:color w:val="FF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ΠΡΟΓΡΑΜΜΑ ΑΓΩΝΩΝ:</w:t>
      </w:r>
    </w:p>
    <w:p>
      <w:pPr>
        <w:pStyle w:val="Normal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JUNIOR LOW                              </w:t>
      </w:r>
      <w:r>
        <w:rPr>
          <w:b/>
          <w:color w:val="385623" w:themeColor="accent6" w:themeShade="80"/>
          <w:sz w:val="24"/>
          <w:szCs w:val="24"/>
        </w:rPr>
        <w:t>ώρα</w:t>
      </w:r>
      <w:r>
        <w:rPr>
          <w:b/>
          <w:color w:val="385623" w:themeColor="accent6" w:themeShade="80"/>
          <w:sz w:val="24"/>
          <w:szCs w:val="24"/>
          <w:lang w:val="en-US"/>
        </w:rPr>
        <w:t xml:space="preserve"> </w:t>
      </w:r>
      <w:r>
        <w:rPr>
          <w:b/>
          <w:color w:val="385623" w:themeColor="accent6" w:themeShade="80"/>
          <w:sz w:val="24"/>
          <w:szCs w:val="24"/>
        </w:rPr>
        <w:t>έναρξης</w:t>
      </w:r>
      <w:r>
        <w:rPr>
          <w:b/>
          <w:color w:val="385623" w:themeColor="accent6" w:themeShade="80"/>
          <w:sz w:val="24"/>
          <w:szCs w:val="24"/>
          <w:lang w:val="en-US"/>
        </w:rPr>
        <w:t xml:space="preserve">  15.30</w:t>
      </w:r>
    </w:p>
    <w:p>
      <w:pPr>
        <w:pStyle w:val="Normal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LOW, HIGH                                         </w:t>
      </w:r>
      <w:r>
        <w:rPr>
          <w:b/>
          <w:color w:val="385623" w:themeColor="accent6" w:themeShade="80"/>
          <w:sz w:val="24"/>
          <w:szCs w:val="24"/>
        </w:rPr>
        <w:t>ώρα</w:t>
      </w:r>
      <w:r>
        <w:rPr>
          <w:b/>
          <w:color w:val="385623" w:themeColor="accent6" w:themeShade="80"/>
          <w:sz w:val="24"/>
          <w:szCs w:val="24"/>
          <w:lang w:val="en-US"/>
        </w:rPr>
        <w:t xml:space="preserve"> </w:t>
      </w:r>
      <w:r>
        <w:rPr>
          <w:b/>
          <w:color w:val="385623" w:themeColor="accent6" w:themeShade="80"/>
          <w:sz w:val="24"/>
          <w:szCs w:val="24"/>
        </w:rPr>
        <w:t>έναρξης</w:t>
      </w:r>
      <w:r>
        <w:rPr>
          <w:b/>
          <w:color w:val="385623" w:themeColor="accent6" w:themeShade="80"/>
          <w:sz w:val="24"/>
          <w:szCs w:val="24"/>
          <w:lang w:val="en-US"/>
        </w:rPr>
        <w:t xml:space="preserve">  16.30</w:t>
      </w:r>
      <w:r>
        <w:rPr>
          <w:b/>
          <w:sz w:val="24"/>
          <w:szCs w:val="24"/>
          <w:lang w:val="en-US"/>
        </w:rPr>
        <w:br/>
        <w:t xml:space="preserve">MID &amp; PRE MASTER                        </w:t>
      </w:r>
      <w:r>
        <w:rPr>
          <w:b/>
          <w:color w:val="385623" w:themeColor="accent6" w:themeShade="80"/>
          <w:sz w:val="24"/>
          <w:szCs w:val="24"/>
        </w:rPr>
        <w:t>ώρα</w:t>
      </w:r>
      <w:r>
        <w:rPr>
          <w:b/>
          <w:color w:val="385623" w:themeColor="accent6" w:themeShade="80"/>
          <w:sz w:val="24"/>
          <w:szCs w:val="24"/>
          <w:lang w:val="en-US"/>
        </w:rPr>
        <w:t xml:space="preserve"> </w:t>
      </w:r>
      <w:r>
        <w:rPr>
          <w:b/>
          <w:color w:val="385623" w:themeColor="accent6" w:themeShade="80"/>
          <w:sz w:val="24"/>
          <w:szCs w:val="24"/>
        </w:rPr>
        <w:t>έναρξης</w:t>
      </w:r>
      <w:r>
        <w:rPr>
          <w:b/>
          <w:color w:val="385623" w:themeColor="accent6" w:themeShade="80"/>
          <w:sz w:val="24"/>
          <w:szCs w:val="24"/>
          <w:lang w:val="en-US"/>
        </w:rPr>
        <w:t xml:space="preserve">  18.30</w:t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>
      <w:pPr>
        <w:pStyle w:val="Normal"/>
        <w:rPr>
          <w:b/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ΧΡΗΜΑΤΙΚΑ ΕΠΑΘΛΑ</w:t>
      </w:r>
    </w:p>
    <w:tbl>
      <w:tblPr>
        <w:tblW w:w="516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2490"/>
      </w:tblGrid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160"/>
              <w:rPr>
                <w:rFonts w:ascii="Arial" w:hAnsi="Arial"/>
                <w:b/>
                <w:b/>
                <w:bCs/>
                <w:color w:val="00A933"/>
                <w:lang w:val="en-US"/>
              </w:rPr>
            </w:pPr>
            <w:r>
              <w:rPr>
                <w:rFonts w:ascii="Arial" w:hAnsi="Arial"/>
                <w:b/>
                <w:bCs/>
                <w:color w:val="00A933"/>
                <w:lang w:val="en-US"/>
              </w:rPr>
              <w:t>JUNIOR LOW K18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160"/>
              <w:rPr>
                <w:lang w:val="en-US"/>
              </w:rPr>
            </w:pPr>
            <w:r>
              <w:rPr>
                <w:b/>
                <w:sz w:val="24"/>
                <w:szCs w:val="24"/>
                <w:lang w:val="el-GR"/>
              </w:rPr>
              <w:t>1ος  Νικητής  ΚΥΠΕΛΛΟ</w:t>
              <w:br/>
              <w:t>2</w:t>
            </w:r>
            <w:r>
              <w:rPr>
                <w:b/>
                <w:sz w:val="24"/>
                <w:szCs w:val="24"/>
                <w:vertAlign w:val="superscript"/>
                <w:lang w:val="el-GR"/>
              </w:rPr>
              <w:t xml:space="preserve">ος     </w:t>
            </w:r>
            <w:r>
              <w:rPr>
                <w:b/>
                <w:sz w:val="24"/>
                <w:szCs w:val="24"/>
                <w:lang w:val="el-GR"/>
              </w:rPr>
              <w:t>Νικητής   ΚΥΠΕΛΛΟ</w:t>
              <w:br/>
              <w:t>3</w:t>
            </w:r>
            <w:r>
              <w:rPr>
                <w:b/>
                <w:sz w:val="24"/>
                <w:szCs w:val="24"/>
                <w:vertAlign w:val="superscript"/>
                <w:lang w:val="el-GR"/>
              </w:rPr>
              <w:t>ος</w:t>
            </w:r>
            <w:r>
              <w:rPr>
                <w:b/>
                <w:sz w:val="24"/>
                <w:szCs w:val="24"/>
                <w:lang w:val="el-GR"/>
              </w:rPr>
              <w:t xml:space="preserve">   Νικητής   ΚΥΠΕΛΛΟ</w:t>
            </w:r>
          </w:p>
        </w:tc>
      </w:tr>
    </w:tbl>
    <w:p>
      <w:pPr>
        <w:pStyle w:val="Normal"/>
        <w:rPr>
          <w:b/>
          <w:b/>
          <w:color w:val="FF0000"/>
          <w:sz w:val="32"/>
          <w:szCs w:val="32"/>
          <w:u w:val="single"/>
        </w:rPr>
      </w:pPr>
      <w:r>
        <w:rPr/>
      </w:r>
    </w:p>
    <w:tbl>
      <w:tblPr>
        <w:tblW w:w="790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69"/>
        <w:gridCol w:w="2527"/>
        <w:gridCol w:w="2712"/>
      </w:tblGrid>
      <w:tr>
        <w:trPr>
          <w:trHeight w:val="444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  <w:lang w:val="en-US"/>
              </w:rPr>
              <w:t>LOW ULTIMA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1ος  Νικητής  150€</w:t>
              <w:br/>
              <w:t>2</w:t>
            </w:r>
            <w:r>
              <w:rPr>
                <w:b/>
                <w:sz w:val="24"/>
                <w:szCs w:val="24"/>
                <w:vertAlign w:val="superscript"/>
              </w:rPr>
              <w:t xml:space="preserve">ος    </w:t>
            </w:r>
            <w:r>
              <w:rPr>
                <w:b/>
                <w:sz w:val="24"/>
                <w:szCs w:val="24"/>
              </w:rPr>
              <w:t>Νικητής   125€</w:t>
              <w:br/>
              <w:t>3</w:t>
            </w:r>
            <w:r>
              <w:rPr>
                <w:b/>
                <w:sz w:val="24"/>
                <w:szCs w:val="24"/>
                <w:vertAlign w:val="superscript"/>
              </w:rPr>
              <w:t>ος</w:t>
            </w:r>
            <w:r>
              <w:rPr>
                <w:b/>
                <w:sz w:val="24"/>
                <w:szCs w:val="24"/>
              </w:rPr>
              <w:t xml:space="preserve">   Νικητής   55€</w:t>
              <w:br/>
              <w:t>4</w:t>
            </w:r>
            <w:r>
              <w:rPr>
                <w:b/>
                <w:sz w:val="24"/>
                <w:szCs w:val="24"/>
                <w:vertAlign w:val="superscript"/>
              </w:rPr>
              <w:t>ος</w:t>
            </w:r>
            <w:r>
              <w:rPr>
                <w:b/>
                <w:sz w:val="24"/>
                <w:szCs w:val="24"/>
              </w:rPr>
              <w:t xml:space="preserve">   Νικητής   50€</w:t>
              <w:br/>
              <w:t>1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 Νικήτρια    50€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color w:val="002060"/>
                <w:sz w:val="24"/>
                <w:szCs w:val="24"/>
                <w:lang w:val="en-US"/>
              </w:rPr>
              <w:t>MID ULTIMA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1ος  Νικητής  150€</w:t>
              <w:br/>
              <w:t>2</w:t>
            </w:r>
            <w:r>
              <w:rPr>
                <w:b/>
                <w:sz w:val="24"/>
                <w:szCs w:val="24"/>
                <w:vertAlign w:val="superscript"/>
              </w:rPr>
              <w:t xml:space="preserve">ος    </w:t>
            </w:r>
            <w:r>
              <w:rPr>
                <w:b/>
                <w:sz w:val="24"/>
                <w:szCs w:val="24"/>
              </w:rPr>
              <w:t>Νικητής   100€</w:t>
              <w:br/>
              <w:t>3</w:t>
            </w:r>
            <w:r>
              <w:rPr>
                <w:b/>
                <w:sz w:val="24"/>
                <w:szCs w:val="24"/>
                <w:vertAlign w:val="superscript"/>
              </w:rPr>
              <w:t>ος</w:t>
            </w:r>
            <w:r>
              <w:rPr>
                <w:b/>
                <w:sz w:val="24"/>
                <w:szCs w:val="24"/>
              </w:rPr>
              <w:t xml:space="preserve">   Νικητής   50€</w:t>
              <w:br/>
              <w:t>4</w:t>
            </w:r>
            <w:r>
              <w:rPr>
                <w:b/>
                <w:sz w:val="24"/>
                <w:szCs w:val="24"/>
                <w:vertAlign w:val="superscript"/>
              </w:rPr>
              <w:t>ος</w:t>
            </w:r>
            <w:r>
              <w:rPr>
                <w:b/>
                <w:sz w:val="24"/>
                <w:szCs w:val="24"/>
              </w:rPr>
              <w:t xml:space="preserve">   Νικητής   40€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color w:val="385623" w:themeColor="accent6" w:themeShade="80"/>
                <w:sz w:val="24"/>
                <w:szCs w:val="24"/>
                <w:lang w:val="en-US"/>
              </w:rPr>
              <w:t>HIGH ULTIMA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1ος  Νικητής  150€</w:t>
              <w:br/>
              <w:t>2</w:t>
            </w:r>
            <w:r>
              <w:rPr>
                <w:b/>
                <w:sz w:val="24"/>
                <w:szCs w:val="24"/>
                <w:vertAlign w:val="superscript"/>
              </w:rPr>
              <w:t xml:space="preserve">ος    </w:t>
            </w:r>
            <w:r>
              <w:rPr>
                <w:b/>
                <w:sz w:val="24"/>
                <w:szCs w:val="24"/>
              </w:rPr>
              <w:t>Νικητής   100€</w:t>
              <w:br/>
              <w:t>3</w:t>
            </w:r>
            <w:r>
              <w:rPr>
                <w:b/>
                <w:sz w:val="24"/>
                <w:szCs w:val="24"/>
                <w:vertAlign w:val="superscript"/>
              </w:rPr>
              <w:t>ος</w:t>
            </w:r>
            <w:r>
              <w:rPr>
                <w:b/>
                <w:sz w:val="24"/>
                <w:szCs w:val="24"/>
              </w:rPr>
              <w:t xml:space="preserve">   Νικητής   70€</w:t>
              <w:br/>
              <w:t>4</w:t>
            </w:r>
            <w:r>
              <w:rPr>
                <w:b/>
                <w:sz w:val="24"/>
                <w:szCs w:val="24"/>
                <w:vertAlign w:val="superscript"/>
              </w:rPr>
              <w:t>ος</w:t>
            </w:r>
            <w:r>
              <w:rPr>
                <w:b/>
                <w:sz w:val="24"/>
                <w:szCs w:val="24"/>
              </w:rPr>
              <w:t xml:space="preserve">   Νικητής   60€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48" w:hRule="atLeast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color w:val="C00000"/>
                <w:sz w:val="24"/>
                <w:szCs w:val="24"/>
                <w:lang w:val="en-US"/>
              </w:rPr>
              <w:t>PRE MASTER ULTIMA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1ος  Νικητής  300€</w:t>
              <w:br/>
              <w:t>2</w:t>
            </w:r>
            <w:r>
              <w:rPr>
                <w:b/>
                <w:sz w:val="24"/>
                <w:szCs w:val="24"/>
                <w:vertAlign w:val="superscript"/>
              </w:rPr>
              <w:t xml:space="preserve">ος    </w:t>
            </w:r>
            <w:r>
              <w:rPr>
                <w:b/>
                <w:sz w:val="24"/>
                <w:szCs w:val="24"/>
              </w:rPr>
              <w:t>Νικητής   200€</w:t>
              <w:br/>
              <w:t>3</w:t>
            </w:r>
            <w:r>
              <w:rPr>
                <w:b/>
                <w:sz w:val="24"/>
                <w:szCs w:val="24"/>
                <w:vertAlign w:val="superscript"/>
              </w:rPr>
              <w:t>ος</w:t>
            </w:r>
            <w:r>
              <w:rPr>
                <w:b/>
                <w:sz w:val="24"/>
                <w:szCs w:val="24"/>
              </w:rPr>
              <w:t xml:space="preserve">   Νικητής   150€</w:t>
            </w:r>
          </w:p>
        </w:tc>
        <w:tc>
          <w:tcPr>
            <w:tcW w:w="271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48" w:hRule="atLeast"/>
        </w:trPr>
        <w:tc>
          <w:tcPr>
            <w:tcW w:w="266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ΣΥΝΟΛΙΚΑ ΕΠΑΘΛΑ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1800€</w:t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2669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71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*Στις κατηγορίες JUNIOR LOW βραβεύεται το 1ο κορίτσι και κερδίζει ΑΝΟΔΟ στην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επόμενη κατηγορία. 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*Στην κατηγορία LOW βραβεύεται η 1η γυναίκα και κερδίζει ΑΝΟΔΟ στην επόμενη κατηγορία.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*Βράβευση με κύπελλο στους 3 πρώτους γίνεται εφόσον η κατηγορία έχει 10 αθλητές.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Αν η κατηγορία έχει λιγότερους από 10 αθλητές η βράβευση γίνεται με μετάλλιο.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*Απαραίτητος αριθμός συμμετοχών σε κάθε GROUP είναι οι 5 συμμετοχές.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*Επιβεβαίωση συμμετοχής με την κατάθεση του παράβολου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8"/>
          <w:szCs w:val="28"/>
        </w:rPr>
        <w:t xml:space="preserve">ΤΡΑΠΕΖΑ ΠΕΙΡΑΙΩΣ GR 6658-144535-518  </w:t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  <w:u w:val="single"/>
        </w:rPr>
        <w:t>ΣΥΣΤΗΜΑ ΑΓΩΝΩΝ</w:t>
      </w:r>
      <w:r>
        <w:rPr>
          <w:b/>
          <w:sz w:val="26"/>
          <w:szCs w:val="26"/>
        </w:rPr>
        <w:t>:  Ελβετικό πέντε(5) γύρων ή ΠΟΥΛ ανάλογα με τις συμμετοχές ανά κατηγορία.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  <w:u w:val="single"/>
        </w:rPr>
        <w:t>ΔΙΚΑΙΩΜΑ ΣΥΜΜΕΤΟΧΗΣ</w:t>
      </w:r>
      <w:r>
        <w:rPr>
          <w:b/>
          <w:sz w:val="26"/>
          <w:szCs w:val="26"/>
        </w:rPr>
        <w:t xml:space="preserve"> :  Αθλητές με σκακιστικό δελτίο.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Επιβεβαίωση συμμετοχών μέχρι 18/11/2022 &amp; ώρα 22.30</w:t>
      </w:r>
    </w:p>
    <w:p>
      <w:pPr>
        <w:pStyle w:val="Normal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Αναβολές κατόπιν συνεννόησης με τη γραμματεία.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  <w:u w:val="single"/>
        </w:rPr>
        <w:t>ΚΡΙΤΗΡΙΑ ΙΣΟΒΑΘΜΙΑΣ</w:t>
      </w:r>
      <w:r>
        <w:rPr>
          <w:b/>
          <w:sz w:val="26"/>
          <w:szCs w:val="26"/>
        </w:rPr>
        <w:t xml:space="preserve">  Ισχύουν τα εξής κριτήρια: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1) Buchholz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2)άθροισμα προοδευτικής βαθμολογίας και τα κριτήρια άρσης της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3) αριθμός νικών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ΚΛΗΡΩΣΕΙΣ - ΑΠΟΤΕΛΕΣΜΑΤΑ: www.asopdias.gr &amp; http://www.chess-results.com</w:t>
      </w:r>
    </w:p>
    <w:p>
      <w:pPr>
        <w:pStyle w:val="Normal"/>
        <w:rPr>
          <w:sz w:val="24"/>
          <w:szCs w:val="24"/>
        </w:rPr>
      </w:pPr>
      <w:r>
        <w:rPr>
          <w:b/>
          <w:sz w:val="28"/>
          <w:szCs w:val="28"/>
        </w:rPr>
        <w:t xml:space="preserve">Α.Σ.Ο.Π. ΔΙΑΣ: 210 5052191 - asopdiastour@gmail.com  </w:t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56c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80392b"/>
    <w:rPr>
      <w:color w:val="0563C1" w:themeColor="hyperlink"/>
      <w:u w:val="single"/>
    </w:rPr>
  </w:style>
  <w:style w:type="character" w:styleId="1" w:customStyle="1">
    <w:name w:val="Ανεπίλυτη αναφορά1"/>
    <w:basedOn w:val="DefaultParagraphFont"/>
    <w:uiPriority w:val="99"/>
    <w:semiHidden/>
    <w:unhideWhenUsed/>
    <w:qFormat/>
    <w:rsid w:val="0080392b"/>
    <w:rPr>
      <w:color w:val="605E5C"/>
      <w:shd w:fill="E1DFDD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701b6"/>
    <w:pPr>
      <w:spacing w:before="0" w:after="160"/>
      <w:ind w:left="720" w:hanging="0"/>
      <w:contextualSpacing/>
    </w:pPr>
    <w:rPr/>
  </w:style>
  <w:style w:type="paragraph" w:styleId="Style20">
    <w:name w:val="Περιεχόμενα πίνακα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LibreOffice/7.4.1.2$Windows_X86_64 LibreOffice_project/3c58a8f3a960df8bc8fd77b461821e42c061c5f0</Application>
  <AppVersion>15.0000</AppVersion>
  <Pages>3</Pages>
  <Words>325</Words>
  <Characters>1816</Characters>
  <CharactersWithSpaces>2650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2019-09-12T10:47:00Z</dcterms:created>
  <dc:creator>user</dc:creator>
  <dc:description/>
  <dc:language>el-GR</dc:language>
  <cp:lastModifiedBy/>
  <cp:lastPrinted>2022-11-10T14:00:00Z</cp:lastPrinted>
  <dcterms:modified xsi:type="dcterms:W3CDTF">2022-11-16T19:12:01Z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